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D361" w14:textId="77777777" w:rsidR="00E34AB2" w:rsidRPr="00434756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السيرة الذاتية </w:t>
      </w:r>
    </w:p>
    <w:p w14:paraId="42DEF2ED" w14:textId="77777777" w:rsidR="00E34AB2" w:rsidRPr="00434756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د.محمود محمد جاد</w:t>
      </w:r>
    </w:p>
    <w:p w14:paraId="7E1A3AE5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</w:t>
      </w:r>
      <w:r w:rsidRPr="0043475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قسم الاجتماع</w:t>
      </w:r>
    </w:p>
    <w:p w14:paraId="4F526A5D" w14:textId="77777777" w:rsidR="00E34AB2" w:rsidRDefault="00E34AB2" w:rsidP="00E34AB2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rtl/>
          <w:lang w:bidi="ar-EG"/>
        </w:rPr>
        <w:t>البيانات الشخصية</w:t>
      </w:r>
    </w:p>
    <w:p w14:paraId="27C73F56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sz w:val="26"/>
          <w:szCs w:val="26"/>
          <w:rtl/>
          <w:lang w:bidi="ar-EG"/>
        </w:rPr>
        <w:t>1</w:t>
      </w:r>
      <w:r>
        <w:rPr>
          <w:b/>
          <w:bCs/>
          <w:sz w:val="26"/>
          <w:szCs w:val="26"/>
          <w:rtl/>
          <w:lang w:bidi="ar-EG"/>
        </w:rPr>
        <w:t xml:space="preserve">- الأسم : محمود محمد جاد إبراهيم . </w:t>
      </w:r>
    </w:p>
    <w:p w14:paraId="21D5A002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2- تاريخ الميلاد : 2/8/1953 .</w:t>
      </w:r>
    </w:p>
    <w:p w14:paraId="1B68376F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3- جهة الميلاد : محافظة كفر الشيخ  ج م ع .</w:t>
      </w:r>
    </w:p>
    <w:p w14:paraId="0823547A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4- الجنسية    : مصرى .</w:t>
      </w:r>
    </w:p>
    <w:p w14:paraId="4E6C73CF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5- جهة العمل : كلية الأداب بسوهاج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جامعة سوهاج .</w:t>
      </w:r>
    </w:p>
    <w:p w14:paraId="31A39B79" w14:textId="77777777" w:rsidR="00E34AB2" w:rsidRDefault="00E34AB2" w:rsidP="00E34AB2">
      <w:pPr>
        <w:rPr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6- محل الاقامة : 466 أول شارع سكة الوايلى الجديدة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حدلئق القبة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القاهرة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ج م ع .</w:t>
      </w:r>
    </w:p>
    <w:p w14:paraId="6C90518A" w14:textId="77777777" w:rsidR="00E34AB2" w:rsidRDefault="00E34AB2" w:rsidP="00E34AB2">
      <w:pPr>
        <w:rPr>
          <w:b/>
          <w:bCs/>
          <w:sz w:val="30"/>
          <w:szCs w:val="30"/>
          <w:lang w:bidi="ar-EG"/>
        </w:rPr>
      </w:pPr>
      <w:r>
        <w:rPr>
          <w:b/>
          <w:bCs/>
          <w:sz w:val="30"/>
          <w:szCs w:val="30"/>
          <w:u w:val="single"/>
          <w:rtl/>
          <w:lang w:bidi="ar-EG"/>
        </w:rPr>
        <w:t xml:space="preserve">المؤهلات </w:t>
      </w:r>
      <w:r>
        <w:rPr>
          <w:b/>
          <w:bCs/>
          <w:sz w:val="30"/>
          <w:szCs w:val="30"/>
          <w:rtl/>
          <w:lang w:bidi="ar-EG"/>
        </w:rPr>
        <w:t>:</w:t>
      </w:r>
    </w:p>
    <w:p w14:paraId="7794FA24" w14:textId="77777777" w:rsidR="00E34AB2" w:rsidRPr="003D2C8A" w:rsidRDefault="00E34AB2" w:rsidP="00E34AB2">
      <w:pPr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1- ليسانس أداب ، قسم الاجتماع ، </w:t>
      </w:r>
      <w:r w:rsidRPr="003D2C8A">
        <w:rPr>
          <w:b/>
          <w:bCs/>
          <w:sz w:val="24"/>
          <w:szCs w:val="24"/>
          <w:rtl/>
          <w:lang w:bidi="ar-EG"/>
        </w:rPr>
        <w:t xml:space="preserve">جيد جداً مع مرتبة الشرف ، كلية الأداب  ، جامعة عين شمس ، 1976 </w:t>
      </w:r>
    </w:p>
    <w:p w14:paraId="294D1D35" w14:textId="77777777" w:rsidR="00E34AB2" w:rsidRPr="003D2C8A" w:rsidRDefault="00E34AB2" w:rsidP="00E34AB2">
      <w:pPr>
        <w:tabs>
          <w:tab w:val="left" w:pos="2861"/>
        </w:tabs>
        <w:rPr>
          <w:b/>
          <w:bCs/>
          <w:sz w:val="24"/>
          <w:szCs w:val="24"/>
          <w:rtl/>
          <w:lang w:bidi="ar-EG"/>
        </w:rPr>
      </w:pPr>
      <w:r w:rsidRPr="003D2C8A">
        <w:rPr>
          <w:b/>
          <w:bCs/>
          <w:sz w:val="24"/>
          <w:szCs w:val="24"/>
          <w:rtl/>
          <w:lang w:bidi="ar-EG"/>
        </w:rPr>
        <w:t>2- ماجستير فى علم الاجتماع ،</w:t>
      </w:r>
      <w:r w:rsidRPr="003D2C8A">
        <w:rPr>
          <w:b/>
          <w:bCs/>
          <w:sz w:val="24"/>
          <w:szCs w:val="24"/>
          <w:lang w:bidi="ar-EG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3D2C8A">
        <w:rPr>
          <w:b/>
          <w:bCs/>
          <w:sz w:val="24"/>
          <w:szCs w:val="24"/>
          <w:lang w:bidi="ar-EG"/>
        </w:rPr>
        <w:t xml:space="preserve">   </w:t>
      </w:r>
      <w:r w:rsidRPr="003D2C8A">
        <w:rPr>
          <w:b/>
          <w:bCs/>
          <w:sz w:val="24"/>
          <w:szCs w:val="24"/>
          <w:rtl/>
          <w:lang w:bidi="ar-EG"/>
        </w:rPr>
        <w:t>إمتياز ، كلية الأداب ، جامعة القاهرة  ، 1985 .</w:t>
      </w:r>
    </w:p>
    <w:p w14:paraId="0E6643E9" w14:textId="77777777" w:rsidR="00E34AB2" w:rsidRPr="003D2C8A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3D2C8A">
        <w:rPr>
          <w:b/>
          <w:bCs/>
          <w:sz w:val="24"/>
          <w:szCs w:val="24"/>
          <w:rtl/>
          <w:lang w:bidi="ar-EG"/>
        </w:rPr>
        <w:t>3-  دكتوراة فى علم الاجتماع ،    إمتياز مع مرتبة الشرف الأولى ، كلية الأداب ، جامعة القاهرة ، 1992 .</w:t>
      </w:r>
    </w:p>
    <w:p w14:paraId="04480A54" w14:textId="77777777" w:rsidR="00E34AB2" w:rsidRPr="000C2324" w:rsidRDefault="00E34AB2" w:rsidP="00E34AB2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rtl/>
          <w:lang w:bidi="ar-EG"/>
        </w:rPr>
        <w:t>الخبرة :</w:t>
      </w:r>
    </w:p>
    <w:p w14:paraId="5AC0F355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sz w:val="24"/>
          <w:szCs w:val="24"/>
          <w:rtl/>
          <w:lang w:bidi="ar-EG"/>
        </w:rPr>
        <w:t>1</w:t>
      </w:r>
      <w:r w:rsidRPr="000C2324">
        <w:rPr>
          <w:b/>
          <w:bCs/>
          <w:sz w:val="24"/>
          <w:szCs w:val="24"/>
          <w:rtl/>
          <w:lang w:bidi="ar-EG"/>
        </w:rPr>
        <w:t xml:space="preserve"> - معيد بكلية الأداب بسوهاج 1977- 1985 .</w:t>
      </w:r>
    </w:p>
    <w:p w14:paraId="3743F446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>2- مدرس مساعد بكلية الأداب بسوهاج 1985-1992 .</w:t>
      </w:r>
    </w:p>
    <w:p w14:paraId="44FEE697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>3- مدرس بكلية الأداب بسوهاج 1992- 20</w:t>
      </w:r>
      <w:r>
        <w:rPr>
          <w:rFonts w:hint="cs"/>
          <w:b/>
          <w:bCs/>
          <w:sz w:val="24"/>
          <w:szCs w:val="24"/>
          <w:rtl/>
          <w:lang w:bidi="ar-EG"/>
        </w:rPr>
        <w:t>1</w:t>
      </w:r>
      <w:r w:rsidRPr="000C2324">
        <w:rPr>
          <w:b/>
          <w:bCs/>
          <w:sz w:val="24"/>
          <w:szCs w:val="24"/>
          <w:rtl/>
          <w:lang w:bidi="ar-EG"/>
        </w:rPr>
        <w:t>3 .</w:t>
      </w:r>
    </w:p>
    <w:p w14:paraId="01E0FB70" w14:textId="77777777" w:rsidR="00E34AB2" w:rsidRPr="001151E2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EG"/>
        </w:rPr>
        <w:t>مدرس متفرغ من عام 2013حتى الان .</w:t>
      </w:r>
    </w:p>
    <w:p w14:paraId="2F1A9D3A" w14:textId="77777777" w:rsidR="00E34AB2" w:rsidRDefault="00E34AB2" w:rsidP="00E34AB2">
      <w:pPr>
        <w:tabs>
          <w:tab w:val="left" w:pos="3656"/>
        </w:tabs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د. </w:t>
      </w:r>
      <w:r>
        <w:rPr>
          <w:b/>
          <w:bCs/>
          <w:rtl/>
          <w:lang w:bidi="ar-EG"/>
        </w:rPr>
        <w:t>عنوان المراسلة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b/>
          <w:bCs/>
          <w:sz w:val="24"/>
          <w:szCs w:val="24"/>
          <w:rtl/>
          <w:lang w:bidi="ar-EG"/>
        </w:rPr>
        <w:t>محمود محمد جاد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b/>
          <w:bCs/>
          <w:rtl/>
          <w:lang w:bidi="ar-EG"/>
        </w:rPr>
        <w:t xml:space="preserve">: 466 شارع اول </w:t>
      </w:r>
      <w:r>
        <w:rPr>
          <w:rFonts w:hint="cs"/>
          <w:b/>
          <w:bCs/>
          <w:rtl/>
          <w:lang w:bidi="ar-EG"/>
        </w:rPr>
        <w:t xml:space="preserve">شارع </w:t>
      </w:r>
      <w:r>
        <w:rPr>
          <w:b/>
          <w:bCs/>
          <w:rtl/>
          <w:lang w:bidi="ar-EG"/>
        </w:rPr>
        <w:t>سكة الوايلى الجديدة</w:t>
      </w:r>
      <w:r>
        <w:rPr>
          <w:b/>
          <w:bCs/>
          <w:sz w:val="24"/>
          <w:szCs w:val="24"/>
          <w:rtl/>
          <w:lang w:bidi="ar-EG"/>
        </w:rPr>
        <w:tab/>
      </w:r>
    </w:p>
    <w:p w14:paraId="2B0E93FD" w14:textId="77777777" w:rsidR="00E34AB2" w:rsidRDefault="00E34AB2" w:rsidP="00E34AB2">
      <w:pPr>
        <w:tabs>
          <w:tab w:val="left" w:pos="3656"/>
        </w:tabs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- حدائق القبة القاهرة - موبايل 01068920139</w:t>
      </w:r>
    </w:p>
    <w:p w14:paraId="69501A30" w14:textId="77777777" w:rsidR="00E34AB2" w:rsidRPr="000815B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0815B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السيرة الذاتيه :</w:t>
      </w:r>
    </w:p>
    <w:p w14:paraId="41099601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الدرجة الاكاديمية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مدرس متفرغ</w:t>
      </w:r>
    </w:p>
    <w:p w14:paraId="27CC73CA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lastRenderedPageBreak/>
        <w:t>عنوان رسالة الدكتوراة : التركيب الطبقى للمدينة المصرية فى العصر الحديث .</w:t>
      </w:r>
    </w:p>
    <w:p w14:paraId="6982D489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الجامعة المانحة للدكتوراة وسنة المنح : جامعة القاهرة  ، سنة 1992 .</w:t>
      </w:r>
    </w:p>
    <w:p w14:paraId="5B2088E6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التخصص العام والدقيق : علم الاجتماع الحضرى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والنظريه الاجتماعيه وتاريخ الفكر الاجتماعى ومجالات متنوعه </w:t>
      </w: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.</w:t>
      </w:r>
    </w:p>
    <w:p w14:paraId="0A30C66F" w14:textId="77777777" w:rsidR="00E34AB2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معلومات الاتصال : موبايل 01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068920139</w:t>
      </w: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</w:t>
      </w:r>
    </w:p>
    <w:p w14:paraId="0C3952DD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بريدإلكترونى </w:t>
      </w:r>
      <w:r w:rsidRPr="0043475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dr.mahmoudgad @ yahoo. Com </w:t>
      </w:r>
    </w:p>
    <w:p w14:paraId="0E2CA727" w14:textId="77777777" w:rsidR="00E34AB2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</w:p>
    <w:p w14:paraId="621545DA" w14:textId="77777777" w:rsidR="00E34AB2" w:rsidRPr="00434756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 xml:space="preserve">قائمة بأهم الاعمال المنشورة </w:t>
      </w:r>
    </w:p>
    <w:p w14:paraId="6525AF5C" w14:textId="77777777" w:rsidR="00E34AB2" w:rsidRPr="00434756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              </w:t>
      </w:r>
    </w:p>
    <w:p w14:paraId="71C53D3A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1- محمود محمد جاد  : بحث قياس درجة الشعور بالرضا لدى المنتسبين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</w:t>
      </w:r>
    </w:p>
    <w:p w14:paraId="36CACDFC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لكلية الاداب 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جامعة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سوهاج واطرافها المجتمعيه ، </w:t>
      </w:r>
    </w:p>
    <w:p w14:paraId="1D4D1663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الموقع اللاكترونى للكلية ، 2017  .                                               </w:t>
      </w:r>
    </w:p>
    <w:p w14:paraId="3160A5A3" w14:textId="77777777" w:rsidR="00E34AB2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2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: النظرية الاجتماعية - الاتجاهات والتيارات </w:t>
      </w:r>
    </w:p>
    <w:p w14:paraId="63BF379A" w14:textId="77777777" w:rsidR="00E34AB2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الكلاسيكية ، الطبعة الأولى دار الانتشار العربى ، </w:t>
      </w:r>
    </w:p>
    <w:p w14:paraId="39C50389" w14:textId="77777777" w:rsidR="00E34AB2" w:rsidRPr="00434756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بيروت ، 2012 م .                                      </w:t>
      </w:r>
    </w:p>
    <w:p w14:paraId="56256A85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3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-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: سكنى المقابر في عاصمة مصر - نظرة عبر العصور، الطبعة الأولى ، دار الانتشار العربى ، بيروت ، 2012م . </w:t>
      </w:r>
    </w:p>
    <w:p w14:paraId="747462A7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4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: الاتجاهات النظرية لعلم الاجتماع في البلاد النامية ودراسة الطبقة الاجتماعية - عرض نقدي ورؤية نظرية ، الطبعة الثانية ، دار العالم الثالث ، القاهرة 1993 . </w:t>
      </w:r>
    </w:p>
    <w:p w14:paraId="2FF9A7EA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5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: التضخم الحضري في البلاد النامية ، الطبعة الثانية ، دار العالم الثالث  ، القاهرة 1993م . </w:t>
      </w:r>
    </w:p>
    <w:p w14:paraId="17AB909B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lastRenderedPageBreak/>
        <w:t xml:space="preserve"> 6-                         : المدن والمجتمعات العمرانية الجديدة - رؤية تقويمية للبحوث والدراسات ، مركز الدراسات والبحوث الاجتماعية ، كلية الآداب جامعة القاهرة 2004م . </w:t>
      </w:r>
    </w:p>
    <w:p w14:paraId="2BD7408F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7-                        : العمران في مصر بين الخصائص التاريخية وبروز الشعبي في أواخر القرن العشرين في محمود الكردي ( إشراف وتحرير ) تأثير أنماط العمران على تشكيل بعض عناصر الثقافة الشعبية ، مركز البحوث والدراسات الاجتماعية ، كلية الآداب ، جامعة القاهرة ، 2002. </w:t>
      </w:r>
    </w:p>
    <w:p w14:paraId="7BD474E7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8-                         : دراسة الطبقات الاجتماعية فى مصر ، الطبعة الأولى ، دار الثقافة الجديدة ، القاهرة ، 1995 . </w:t>
      </w:r>
    </w:p>
    <w:p w14:paraId="2095C2A6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9-                         : التركيب الطبقي للمدينة المصرية في العصر الحديث - إعادة قراءة على ضوء مفهوم أسلوب الإنتاج  ، الطبعة الأولى ، مكتبة النهضة المصرية ، القاهرة 1994. </w:t>
      </w:r>
    </w:p>
    <w:p w14:paraId="2C59102E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10-                      : الطبقة الوسطى المصرية - المسار والمصير، بحث منشور في الندوة السنوية الأولي لقسم الاجتماع بكلية الآداب </w:t>
      </w:r>
      <w:r w:rsidRPr="00AD697B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جامعة القاهرة في الفترة من 10/11 مايو 1994 بعنوان أحمد زايد وسامية الخشاب ( محرران ) المجتمع المصري في ظل متغيرات النظام العالمي ، جامعة القاهرة ،  1995</w:t>
      </w:r>
    </w:p>
    <w:p w14:paraId="6FCE7F30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11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: الطبقة العليا في إحدى مدن الصعيد ، الطبعة الأولى ، دار الفكر الحديث ، القاهرة 1993م .</w:t>
      </w:r>
    </w:p>
    <w:p w14:paraId="5FF24368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12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: البناء السياسي في إحدى قرى الصعيد </w:t>
      </w:r>
      <w:r w:rsidRPr="00AD697B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قرية تونس بسوهاج ، الطبعة الأولى ، مركز البحوث والدراسات الاجتماعية ، كلية الآداب جامعة القاهرة 2000م .</w:t>
      </w:r>
    </w:p>
    <w:p w14:paraId="6C10C711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lastRenderedPageBreak/>
        <w:t xml:space="preserve">    13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ab/>
        <w:t>: أثار القبلية في المزاج الغنائي والموسيقي لأهل الصعيد : تحليل سوسيوتاريخي ودراسة استكشافية ، الطبعة الأولى ، مركز البحوث والدراسات الاجتماعية ، كلية الآداب ، جامعة القاهرة ، 2001 م .</w:t>
      </w:r>
    </w:p>
    <w:p w14:paraId="5AB1D2A8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14-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ab/>
        <w:t>: الاغتراب لدى بعض الفئات والجماعات في مجتمع وسط الصعيد بحث منشور كمقدمة لكتاب قمت على ترجمته ونشرة لجورج جوثري وباتريشيا ب . تانكو الاغتراب</w:t>
      </w:r>
      <w:r w:rsidRPr="004D1521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نظرة عبر ثقافية ، الطبعة الأولى ،  دار العالم الثالث ، القاهرة 1995 م .</w:t>
      </w:r>
    </w:p>
    <w:p w14:paraId="72EB5E0E" w14:textId="77777777" w:rsidR="00E34AB2" w:rsidRPr="004D1521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15-                      : ابن خلدون وإصلاح العقل والمنهج العلمي فى عالمنا العربي المعاصر </w:t>
      </w:r>
      <w:r w:rsidRPr="003D2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، مؤتمرالاحتفال بمناسبة مرور 600عام على وفاة ابن خلدون ، كلية الآداب جامعة البحرين ، مايو 2006 م .</w:t>
      </w:r>
      <w:r w:rsidRPr="004D152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 xml:space="preserve"> </w:t>
      </w:r>
    </w:p>
    <w:p w14:paraId="4A8435EC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16-                      : أسلمة العلوم </w:t>
      </w:r>
      <w:r w:rsidRPr="004D1521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رؤية نقدية ، دار الثقافة الجديدة ، القاهرة ، 1995م . </w:t>
      </w:r>
    </w:p>
    <w:p w14:paraId="4D157BDF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17-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: المسلمون والاقباط فى مصر - ركائز الوحدة </w:t>
      </w:r>
    </w:p>
    <w:p w14:paraId="4C3DEB62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والتجانس ، رؤية سوسيولوجية ، بحث منشور فى </w:t>
      </w:r>
    </w:p>
    <w:p w14:paraId="7E7BF27A" w14:textId="77777777" w:rsidR="00E34AB2" w:rsidRPr="003D2C8A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3D2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 مجلة كلية الاداب ،  جامعة القاهرة ، 2004 م .</w:t>
      </w:r>
      <w:r w:rsidRPr="003D2C8A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  <w:t xml:space="preserve"> </w:t>
      </w:r>
    </w:p>
    <w:p w14:paraId="74123764" w14:textId="77777777" w:rsidR="00E34AB2" w:rsidRPr="003D2C8A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3D2C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العدد رقم 4</w:t>
      </w:r>
    </w:p>
    <w:p w14:paraId="79E3E7F1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ب - أعمال قيد النشر :</w:t>
      </w:r>
    </w:p>
    <w:p w14:paraId="3746090E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1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: الجماعات القبلية وغير القبلية فى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جنوب ال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صعيد ف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يما بين </w:t>
      </w:r>
    </w:p>
    <w:p w14:paraId="14D62559" w14:textId="77777777" w:rsidR="00E34AB2" w:rsidRPr="00CA2D6E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sz w:val="28"/>
          <w:szCs w:val="28"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منتصف القرن العشرين واوائل القرن الحادى والعشرون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</w:t>
      </w:r>
    </w:p>
    <w:p w14:paraId="766370D7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             </w:t>
      </w:r>
      <w:r w:rsidRPr="00CA2D6E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مظاهر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التغير والاندماج العسير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جارى نشره فى جزئين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) .                 </w:t>
      </w:r>
    </w:p>
    <w:p w14:paraId="5FECDA12" w14:textId="77777777" w:rsidR="00E34AB2" w:rsidRPr="00434756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</w:t>
      </w:r>
    </w:p>
    <w:p w14:paraId="1C76C905" w14:textId="77777777" w:rsidR="00E34AB2" w:rsidRPr="005C6D1E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</w:p>
    <w:p w14:paraId="140A8E8D" w14:textId="77777777" w:rsidR="00E34AB2" w:rsidRDefault="00E34AB2" w:rsidP="00E34AB2">
      <w:pPr>
        <w:bidi w:val="0"/>
        <w:spacing w:before="100" w:beforeAutospacing="1" w:after="100" w:afterAutospacing="1"/>
        <w:ind w:right="1701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14:paraId="740B6081" w14:textId="77777777" w:rsidR="00E34AB2" w:rsidRDefault="00E34AB2" w:rsidP="00E34AB2">
      <w:pPr>
        <w:bidi w:val="0"/>
        <w:spacing w:before="100" w:beforeAutospacing="1" w:after="100" w:afterAutospacing="1"/>
        <w:ind w:right="1701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14:paraId="73823849" w14:textId="77777777" w:rsidR="00E34AB2" w:rsidRDefault="00E34AB2" w:rsidP="00E34AB2">
      <w:pPr>
        <w:bidi w:val="0"/>
        <w:spacing w:before="100" w:beforeAutospacing="1" w:after="100" w:afterAutospacing="1"/>
        <w:ind w:right="1701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rtl/>
        </w:rPr>
      </w:pPr>
    </w:p>
    <w:p w14:paraId="65B6396F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1AC64D57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</w:t>
      </w:r>
    </w:p>
    <w:p w14:paraId="4491B94E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257EAFBE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</w:t>
      </w:r>
    </w:p>
    <w:p w14:paraId="0828CDAA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2066AABB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DB095B6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A6C2F6D" w14:textId="77777777" w:rsidR="00E34AB2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36426F0" w14:textId="77777777" w:rsidR="00E34AB2" w:rsidRPr="00434756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</w:t>
      </w: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السيرة الذاتية </w:t>
      </w:r>
    </w:p>
    <w:p w14:paraId="7436A3D2" w14:textId="77777777" w:rsidR="00E34AB2" w:rsidRPr="00434756" w:rsidRDefault="00E34AB2" w:rsidP="00E34AB2">
      <w:pPr>
        <w:tabs>
          <w:tab w:val="left" w:pos="2670"/>
          <w:tab w:val="left" w:pos="3525"/>
          <w:tab w:val="left" w:pos="3656"/>
        </w:tabs>
        <w:ind w:right="1701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د.محمود محمد جاد</w:t>
      </w:r>
    </w:p>
    <w:p w14:paraId="6F3798EF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43475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</w:t>
      </w:r>
      <w:r w:rsidRPr="0043475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قسم الاجتماع</w:t>
      </w:r>
    </w:p>
    <w:p w14:paraId="42F30D86" w14:textId="77777777" w:rsidR="00E34AB2" w:rsidRDefault="00E34AB2" w:rsidP="00E34AB2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rtl/>
          <w:lang w:bidi="ar-EG"/>
        </w:rPr>
        <w:t>البيانات الشخصية</w:t>
      </w:r>
    </w:p>
    <w:p w14:paraId="015A9B89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sz w:val="26"/>
          <w:szCs w:val="26"/>
          <w:rtl/>
          <w:lang w:bidi="ar-EG"/>
        </w:rPr>
        <w:t>1</w:t>
      </w:r>
      <w:r>
        <w:rPr>
          <w:b/>
          <w:bCs/>
          <w:sz w:val="26"/>
          <w:szCs w:val="26"/>
          <w:rtl/>
          <w:lang w:bidi="ar-EG"/>
        </w:rPr>
        <w:t xml:space="preserve">- الأسم : محمود محمد جاد إبراهيم . </w:t>
      </w:r>
    </w:p>
    <w:p w14:paraId="0C0D7FAF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2- تاريخ الميلاد : 2/8/1953 .</w:t>
      </w:r>
    </w:p>
    <w:p w14:paraId="7CE816CB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3- جهة الميلاد : محافظة كفر الشيخ  ج م ع .</w:t>
      </w:r>
    </w:p>
    <w:p w14:paraId="6EBF5441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>4- الجنسية    : مصرى .</w:t>
      </w:r>
    </w:p>
    <w:p w14:paraId="3D10366D" w14:textId="77777777" w:rsidR="00E34AB2" w:rsidRDefault="00E34AB2" w:rsidP="00E34AB2">
      <w:pPr>
        <w:rPr>
          <w:b/>
          <w:bCs/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5- جهة العمل : كلية الأداب بسوهاج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جامعة سوهاج .</w:t>
      </w:r>
    </w:p>
    <w:p w14:paraId="3204D455" w14:textId="77777777" w:rsidR="00E34AB2" w:rsidRDefault="00E34AB2" w:rsidP="00E34AB2">
      <w:pPr>
        <w:rPr>
          <w:sz w:val="26"/>
          <w:szCs w:val="26"/>
          <w:lang w:bidi="ar-EG"/>
        </w:rPr>
      </w:pPr>
      <w:r>
        <w:rPr>
          <w:b/>
          <w:bCs/>
          <w:sz w:val="26"/>
          <w:szCs w:val="26"/>
          <w:rtl/>
          <w:lang w:bidi="ar-EG"/>
        </w:rPr>
        <w:t xml:space="preserve">6- محل الاقامة : 466 أول شارع سكة الوايلى الجديدة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حدلئق القبة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القاهرة </w:t>
      </w:r>
      <w:r>
        <w:rPr>
          <w:rFonts w:hint="cs"/>
          <w:b/>
          <w:bCs/>
          <w:sz w:val="26"/>
          <w:szCs w:val="26"/>
          <w:rtl/>
          <w:lang w:bidi="ar-EG"/>
        </w:rPr>
        <w:t>-</w:t>
      </w:r>
      <w:r>
        <w:rPr>
          <w:b/>
          <w:bCs/>
          <w:sz w:val="26"/>
          <w:szCs w:val="26"/>
          <w:rtl/>
          <w:lang w:bidi="ar-EG"/>
        </w:rPr>
        <w:t xml:space="preserve"> ج م ع .</w:t>
      </w:r>
    </w:p>
    <w:p w14:paraId="7E528775" w14:textId="77777777" w:rsidR="00E34AB2" w:rsidRDefault="00E34AB2" w:rsidP="00E34AB2">
      <w:pPr>
        <w:rPr>
          <w:b/>
          <w:bCs/>
          <w:sz w:val="30"/>
          <w:szCs w:val="30"/>
          <w:lang w:bidi="ar-EG"/>
        </w:rPr>
      </w:pPr>
      <w:r>
        <w:rPr>
          <w:b/>
          <w:bCs/>
          <w:sz w:val="30"/>
          <w:szCs w:val="30"/>
          <w:u w:val="single"/>
          <w:rtl/>
          <w:lang w:bidi="ar-EG"/>
        </w:rPr>
        <w:t xml:space="preserve">المؤهلات </w:t>
      </w:r>
      <w:r>
        <w:rPr>
          <w:b/>
          <w:bCs/>
          <w:sz w:val="30"/>
          <w:szCs w:val="30"/>
          <w:rtl/>
          <w:lang w:bidi="ar-EG"/>
        </w:rPr>
        <w:t>:</w:t>
      </w:r>
    </w:p>
    <w:p w14:paraId="3F2397C1" w14:textId="77777777" w:rsidR="00E34AB2" w:rsidRDefault="00E34AB2" w:rsidP="00E34AB2">
      <w:pPr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1- ليسانس أداب ، قسم الاجتماع ، </w:t>
      </w:r>
      <w:r>
        <w:rPr>
          <w:b/>
          <w:bCs/>
          <w:sz w:val="24"/>
          <w:szCs w:val="24"/>
          <w:u w:val="single"/>
          <w:rtl/>
          <w:lang w:bidi="ar-EG"/>
        </w:rPr>
        <w:t>جيد جداً مع مرتبة الشرف ، كلية الأداب  ، جامعة عين شمس ، 1976</w:t>
      </w:r>
      <w:r w:rsidRPr="004614D1">
        <w:rPr>
          <w:b/>
          <w:bCs/>
          <w:sz w:val="24"/>
          <w:szCs w:val="24"/>
          <w:u w:val="single"/>
          <w:rtl/>
          <w:lang w:bidi="ar-EG"/>
        </w:rPr>
        <w:t xml:space="preserve"> </w:t>
      </w:r>
    </w:p>
    <w:p w14:paraId="53819184" w14:textId="77777777" w:rsidR="00E34AB2" w:rsidRDefault="00E34AB2" w:rsidP="00E34AB2">
      <w:pPr>
        <w:tabs>
          <w:tab w:val="left" w:pos="2861"/>
        </w:tabs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lastRenderedPageBreak/>
        <w:t>2- ماجستير فى علم الاجتماع ،</w:t>
      </w:r>
      <w:r>
        <w:rPr>
          <w:b/>
          <w:bCs/>
          <w:sz w:val="24"/>
          <w:szCs w:val="24"/>
          <w:lang w:bidi="ar-EG"/>
        </w:rPr>
        <w:t xml:space="preserve">       </w:t>
      </w:r>
      <w:r>
        <w:rPr>
          <w:b/>
          <w:bCs/>
          <w:sz w:val="24"/>
          <w:szCs w:val="24"/>
          <w:u w:val="single"/>
          <w:rtl/>
          <w:lang w:bidi="ar-EG"/>
        </w:rPr>
        <w:t>إمتياز ، كلية الأداب ، جامعة القاهرة  ، 1985 .</w:t>
      </w:r>
    </w:p>
    <w:p w14:paraId="2CB85CF5" w14:textId="77777777" w:rsidR="00E34AB2" w:rsidRDefault="00E34AB2" w:rsidP="00E34AB2">
      <w:pPr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3-  دكتوراة فى علم الاجتماع ،    </w:t>
      </w:r>
      <w:r>
        <w:rPr>
          <w:b/>
          <w:bCs/>
          <w:sz w:val="24"/>
          <w:szCs w:val="24"/>
          <w:u w:val="single"/>
          <w:rtl/>
          <w:lang w:bidi="ar-EG"/>
        </w:rPr>
        <w:t xml:space="preserve">إمتياز مع مرتبة الشرف الأولى ، كلية الأداب ، جامعة القاهرة ، 1992 </w:t>
      </w:r>
      <w:r w:rsidRPr="004614D1">
        <w:rPr>
          <w:b/>
          <w:bCs/>
          <w:sz w:val="24"/>
          <w:szCs w:val="24"/>
          <w:rtl/>
          <w:lang w:bidi="ar-EG"/>
        </w:rPr>
        <w:t>.</w:t>
      </w:r>
    </w:p>
    <w:p w14:paraId="37D2DAFA" w14:textId="77777777" w:rsidR="00E34AB2" w:rsidRPr="000C2324" w:rsidRDefault="00E34AB2" w:rsidP="00E34AB2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8"/>
          <w:szCs w:val="28"/>
          <w:u w:val="single"/>
          <w:rtl/>
          <w:lang w:bidi="ar-EG"/>
        </w:rPr>
        <w:t>الخبرة :</w:t>
      </w:r>
    </w:p>
    <w:p w14:paraId="2F277699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sz w:val="24"/>
          <w:szCs w:val="24"/>
          <w:rtl/>
          <w:lang w:bidi="ar-EG"/>
        </w:rPr>
        <w:t>1</w:t>
      </w:r>
      <w:r w:rsidRPr="000C2324">
        <w:rPr>
          <w:b/>
          <w:bCs/>
          <w:sz w:val="24"/>
          <w:szCs w:val="24"/>
          <w:rtl/>
          <w:lang w:bidi="ar-EG"/>
        </w:rPr>
        <w:t xml:space="preserve"> - معيد بكلية الأداب بسوهاج 1977- 1985 .</w:t>
      </w:r>
    </w:p>
    <w:p w14:paraId="17FD93E4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>2- مدرس مساعد بكلية الأداب بسوهاج 1985-1992 .</w:t>
      </w:r>
    </w:p>
    <w:p w14:paraId="761F502A" w14:textId="77777777" w:rsidR="00E34AB2" w:rsidRPr="000C2324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>3- مدرس بكلية الأداب بسوهاج 1992- 20</w:t>
      </w:r>
      <w:r>
        <w:rPr>
          <w:rFonts w:hint="cs"/>
          <w:b/>
          <w:bCs/>
          <w:sz w:val="24"/>
          <w:szCs w:val="24"/>
          <w:rtl/>
          <w:lang w:bidi="ar-EG"/>
        </w:rPr>
        <w:t>1</w:t>
      </w:r>
      <w:r w:rsidRPr="000C2324">
        <w:rPr>
          <w:b/>
          <w:bCs/>
          <w:sz w:val="24"/>
          <w:szCs w:val="24"/>
          <w:rtl/>
          <w:lang w:bidi="ar-EG"/>
        </w:rPr>
        <w:t>3 .</w:t>
      </w:r>
    </w:p>
    <w:p w14:paraId="2A536042" w14:textId="77777777" w:rsidR="00E34AB2" w:rsidRPr="001151E2" w:rsidRDefault="00E34AB2" w:rsidP="00E34AB2">
      <w:pPr>
        <w:rPr>
          <w:b/>
          <w:bCs/>
          <w:sz w:val="24"/>
          <w:szCs w:val="24"/>
          <w:rtl/>
          <w:lang w:bidi="ar-EG"/>
        </w:rPr>
      </w:pPr>
      <w:r w:rsidRPr="000C2324">
        <w:rPr>
          <w:b/>
          <w:bCs/>
          <w:sz w:val="24"/>
          <w:szCs w:val="24"/>
          <w:rtl/>
          <w:lang w:bidi="ar-EG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EG"/>
        </w:rPr>
        <w:t>مدرس متفرغ من عام 2013حتى الان .</w:t>
      </w:r>
    </w:p>
    <w:p w14:paraId="5BA08756" w14:textId="77777777" w:rsidR="00E34AB2" w:rsidRDefault="00E34AB2" w:rsidP="00E34AB2">
      <w:pPr>
        <w:tabs>
          <w:tab w:val="left" w:pos="3656"/>
        </w:tabs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rtl/>
          <w:lang w:bidi="ar-EG"/>
        </w:rPr>
        <w:t xml:space="preserve">د. </w:t>
      </w:r>
      <w:r>
        <w:rPr>
          <w:b/>
          <w:bCs/>
          <w:rtl/>
          <w:lang w:bidi="ar-EG"/>
        </w:rPr>
        <w:t>عنوان المراسلة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b/>
          <w:bCs/>
          <w:sz w:val="24"/>
          <w:szCs w:val="24"/>
          <w:rtl/>
          <w:lang w:bidi="ar-EG"/>
        </w:rPr>
        <w:t>محمود محمد جاد</w:t>
      </w:r>
      <w:r>
        <w:rPr>
          <w:rFonts w:hint="cs"/>
          <w:b/>
          <w:bCs/>
          <w:rtl/>
          <w:lang w:bidi="ar-EG"/>
        </w:rPr>
        <w:t xml:space="preserve"> </w:t>
      </w:r>
      <w:r>
        <w:rPr>
          <w:b/>
          <w:bCs/>
          <w:rtl/>
          <w:lang w:bidi="ar-EG"/>
        </w:rPr>
        <w:t xml:space="preserve">: 466 شارع اول </w:t>
      </w:r>
      <w:r>
        <w:rPr>
          <w:rFonts w:hint="cs"/>
          <w:b/>
          <w:bCs/>
          <w:rtl/>
          <w:lang w:bidi="ar-EG"/>
        </w:rPr>
        <w:t xml:space="preserve">شارع </w:t>
      </w:r>
      <w:r>
        <w:rPr>
          <w:b/>
          <w:bCs/>
          <w:rtl/>
          <w:lang w:bidi="ar-EG"/>
        </w:rPr>
        <w:t>سكة الوايلى الجديدة</w:t>
      </w:r>
      <w:r>
        <w:rPr>
          <w:b/>
          <w:bCs/>
          <w:sz w:val="24"/>
          <w:szCs w:val="24"/>
          <w:rtl/>
          <w:lang w:bidi="ar-EG"/>
        </w:rPr>
        <w:tab/>
      </w:r>
    </w:p>
    <w:p w14:paraId="3874D365" w14:textId="77777777" w:rsidR="00E34AB2" w:rsidRPr="000002E4" w:rsidRDefault="00E34AB2" w:rsidP="00E34AB2">
      <w:pPr>
        <w:tabs>
          <w:tab w:val="left" w:pos="3656"/>
        </w:tabs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   - حدائق القبة القاهرة - موبايل 01068920139</w:t>
      </w:r>
    </w:p>
    <w:p w14:paraId="74DEABC5" w14:textId="77777777" w:rsidR="00E34AB2" w:rsidRPr="00434756" w:rsidRDefault="00E34AB2" w:rsidP="00E34AB2">
      <w:pPr>
        <w:ind w:right="170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43475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بريدإلكترونى </w:t>
      </w:r>
      <w:r w:rsidRPr="00434756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dr.mahmoudgad @ yahoo. Com </w:t>
      </w:r>
    </w:p>
    <w:p w14:paraId="1D709BDB" w14:textId="77777777" w:rsidR="00E34AB2" w:rsidRPr="00434756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 xml:space="preserve">قائمة بأهم الاعمال المنشورة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BH"/>
        </w:rPr>
        <w:t>:</w:t>
      </w:r>
    </w:p>
    <w:p w14:paraId="0417DAA2" w14:textId="77777777" w:rsidR="00E34AB2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</w:t>
      </w:r>
    </w:p>
    <w:p w14:paraId="222B2390" w14:textId="77777777" w:rsidR="00E34AB2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أولاً- المشاركه فى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المؤتمرات والندوات :</w:t>
      </w:r>
    </w:p>
    <w:p w14:paraId="6C001351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أ- مشارك ببحث منشور ، ومذكور ضمن الثقائمه المرفقه ،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في الندوة السنوية الأولي لقسم الاجتماع بكلية الآداب </w:t>
      </w:r>
      <w:r w:rsidRPr="00AD697B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جامعة القاهرة في الفترة من 10/11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مايو 1994 تحت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عنوان أحمد زايد وسامية الخشاب ( محرران ) المجتمع المصري في ظل متغيرات النظام العالمي ، جامعة القاهرة ،  1995</w:t>
      </w:r>
    </w:p>
    <w:p w14:paraId="59F1F99E" w14:textId="77777777" w:rsidR="00E34AB2" w:rsidRPr="00884124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ب</w:t>
      </w:r>
      <w:r w:rsidRPr="00884124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مشارك ببحث منشور ، ومذكور ضمن القائمه  المرفقه ، </w:t>
      </w:r>
      <w:r w:rsidRPr="0088412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فى أعمال مؤتمرالاحتفال بمناسبة مرور 600عام على وفاة ابن خلدون ، كلية الآداب جامعة البحرين ، مايو 2006 م . </w:t>
      </w:r>
    </w:p>
    <w:p w14:paraId="33021185" w14:textId="77777777" w:rsidR="00E34AB2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</w:p>
    <w:p w14:paraId="7166DD1A" w14:textId="77777777" w:rsidR="00E34AB2" w:rsidRPr="00434756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ثانياً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</w:t>
      </w:r>
      <w:r w:rsidRPr="008C22EC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الابحاث والمؤلفات المنشوره :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</w:p>
    <w:p w14:paraId="123D1AB8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1- محمود محمد جاد  : بحث قياس درجة الشعور بالرضا لدى المنتسبين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</w:t>
      </w:r>
    </w:p>
    <w:p w14:paraId="4D36CA74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lastRenderedPageBreak/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لكلية الاداب 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جامعة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سوهاج واطرافها المجتمعيه ، </w:t>
      </w:r>
    </w:p>
    <w:p w14:paraId="4A01942A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الموقع اللالكترونى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لكلية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الاداب بسوهاج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، (2017)                                                 </w:t>
      </w:r>
    </w:p>
    <w:p w14:paraId="399DE8CC" w14:textId="77777777" w:rsidR="00E34AB2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2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: النظرية الاجتماعية - الاتجاهات والتيارات </w:t>
      </w:r>
    </w:p>
    <w:p w14:paraId="79F8B645" w14:textId="77777777" w:rsidR="00E34AB2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الكلاسيكية ، الطبعة الأولى دار الانتشار العربى ، </w:t>
      </w:r>
    </w:p>
    <w:p w14:paraId="55755EF0" w14:textId="77777777" w:rsidR="00E34AB2" w:rsidRPr="00434756" w:rsidRDefault="00E34AB2" w:rsidP="00E34AB2">
      <w:pPr>
        <w:spacing w:after="0" w:line="360" w:lineRule="auto"/>
        <w:ind w:left="75"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بيروت ، 2012 م .                                      </w:t>
      </w:r>
    </w:p>
    <w:p w14:paraId="12C8105B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3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-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: سكنى المقابر في عاصمة مصر </w:t>
      </w:r>
      <w:r w:rsidRPr="006773F8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نظرة عبر العصور، الطبعة الأولى ، دار الانتشار العربى ، بيروت ، 2012م . </w:t>
      </w:r>
    </w:p>
    <w:p w14:paraId="20282D81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4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: الاتجاهات النظرية لعلم الاجتماع في البلاد النامية ودراسة الطبقة الاجتماعية </w:t>
      </w:r>
      <w:r w:rsidRPr="006773F8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عرض نقدي ورؤية نظرية ، الطبعة الثانية ، دار العالم الثالث ، القاهرة 1993 . </w:t>
      </w:r>
    </w:p>
    <w:p w14:paraId="40667B6A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5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: التضخم الحضري في البلاد النامية ، الطبعة الثانية ، دار العالم الثالث  ، القاهرة 1993م . </w:t>
      </w:r>
    </w:p>
    <w:p w14:paraId="36996B46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6-                         : المدن والمجتمعات العمرانية الجديدة </w:t>
      </w:r>
      <w:r w:rsidRPr="006773F8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رؤية تقويمية للبحوث والدراسات ، مركز الدراسات والبحوث الاجتماعية ، كلية الآداب جامعة القاهرة 2004م . </w:t>
      </w:r>
    </w:p>
    <w:p w14:paraId="36B52722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7-                        : العمران في مصر بين الخصائص التاريخية وبروز الشعبي في أواخر القرن العشرين في محمود الكردي ( إشراف وتحرير ) تأثير أنماط العمران على تشكيل بعض عناصر الثقافة الشعبية ، مركز البحوث والدراسات الاجتماعية ، كلية الآداب ، جامعة القاهرة ، 2002. </w:t>
      </w:r>
    </w:p>
    <w:p w14:paraId="5EAB20DC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8-                         : دراسة الطبقات الاجتماعية فى مصر ، الطبعة الأولى ، دار الثقافة الجديدة ، القاهرة ، 1995 . </w:t>
      </w:r>
    </w:p>
    <w:p w14:paraId="66188C22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9-                         : التركيب الطبقي للمدينة المصرية في العصر الحديث </w:t>
      </w:r>
      <w:r w:rsidRPr="00B90A1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إعادة قراءة على ضوء مفهوم أسلوب الإنتاج  ،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lastRenderedPageBreak/>
        <w:t xml:space="preserve">الطبعة الأولى ، مكتبة النهضة المصرية ، القاهرة 1994. </w:t>
      </w:r>
    </w:p>
    <w:p w14:paraId="56C4E9FD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10-                      : الطبقة الوسطى المصرية </w:t>
      </w:r>
      <w:r w:rsidRPr="003E3A2A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المسار والمصير، بحث منشور في الندوة السنوية الأولي لقسم الاجتماع بكلية الآداب </w:t>
      </w:r>
      <w:r w:rsidRPr="00AD697B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جامعة القاهرة في الفترة من 10/11 مايو 1994 بعنوان أحمد زايد وسامية الخشاب ( محرران ) المجتمع المصري في ظل متغيرات النظام العالمي ، جامعة القاهرة ،  1995</w:t>
      </w:r>
    </w:p>
    <w:p w14:paraId="5B516F7E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11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: الطبقة العليا في إحدى مدن الصعيد ، الطبعة الأولى ، دار الفكر الحديث ، القاهرة 1993م .</w:t>
      </w:r>
    </w:p>
    <w:p w14:paraId="5E2F13C8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12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: البناء السياسي في إحدى قرى الصعيد </w:t>
      </w:r>
      <w:r w:rsidRPr="00AD697B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قرية تونس بسوهاج ، الطبعة الأولى ، مركز البحوث والدراسات الاجتماعية ، كلية الآداب جامعة القاهرة 2000م .</w:t>
      </w:r>
    </w:p>
    <w:p w14:paraId="4F16C5C8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13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ab/>
        <w:t>: أثار القبلية في المزاج الغنائي والموسيقي لأهل الصعيد : تحليل سوسيوتاريخي ودراسة استكشافية ، الطبعة الأولى ، مركز البحوث والدراسات الاجتماعية ، كلية الآداب ، جامعة القاهرة ، 2001 م .</w:t>
      </w:r>
    </w:p>
    <w:p w14:paraId="37AE799A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14-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ab/>
        <w:t xml:space="preserve">: الاغتراب لدى بعض الفئات والجماعات في مجتمع وسط الصعيد بحث منشور كمقدمة لكتاب قمت على ترجمته ونشرة لجورج جوثري وباتريشيا ب . تانكو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بعنوان :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الاغتراب</w:t>
      </w:r>
      <w:r w:rsidRPr="004D1521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نظرة عبر ثقافية ، الطبعة الأولى ،  دار العالم الثالث ، القاهرة 1995 م .</w:t>
      </w:r>
    </w:p>
    <w:p w14:paraId="3B7BCAA8" w14:textId="77777777" w:rsidR="00E34AB2" w:rsidRPr="004D1521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15-                      : ابن خلدون وإصلاح العقل والمنهج العلمي فى عالمنا العربي المعاصر ، </w:t>
      </w:r>
      <w:r w:rsidRPr="004D152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 xml:space="preserve">بحث منشورفى أعمال مؤتمرالاحتفال بمناسبة مرور 600عام على وفاة ابن خلدون ، كلية الآداب جامعة البحرين ، مايو 2006 م . </w:t>
      </w:r>
    </w:p>
    <w:p w14:paraId="171A7456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lastRenderedPageBreak/>
        <w:t xml:space="preserve">   16-                      : أسلمة العلوم </w:t>
      </w:r>
      <w:r w:rsidRPr="004D1521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رؤية نقدية ، دار الثقافة الجديدة ، القاهرة ، 1995م . </w:t>
      </w:r>
    </w:p>
    <w:p w14:paraId="6CEDD0E5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17-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: المسلمون والاقباط فى مصر </w:t>
      </w:r>
      <w:r w:rsidRPr="00B90A1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ركائز الوحدة </w:t>
      </w:r>
    </w:p>
    <w:p w14:paraId="7A73D03B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والتجانس ، رؤية سوسيولوجية ، بحث منشور فى </w:t>
      </w:r>
    </w:p>
    <w:p w14:paraId="48086F21" w14:textId="77777777" w:rsidR="00E34AB2" w:rsidRPr="00434756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EC111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>مجلة كلية الاداب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 xml:space="preserve">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>،  جامعة القاهرة ، 2004 م .</w:t>
      </w:r>
      <w:r w:rsidRPr="00EC11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  <w:t xml:space="preserve"> </w:t>
      </w:r>
    </w:p>
    <w:p w14:paraId="069C1D08" w14:textId="77777777" w:rsidR="00E34AB2" w:rsidRPr="00EC111D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BH"/>
        </w:rPr>
        <w:t>العدد رقم 4</w:t>
      </w:r>
    </w:p>
    <w:p w14:paraId="2E127FCB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ب</w:t>
      </w:r>
      <w:r w:rsidRPr="00B90A19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</w:t>
      </w:r>
      <w:r w:rsidRPr="003E3A2A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أعمال قيد النشر :</w:t>
      </w:r>
    </w:p>
    <w:p w14:paraId="16BD57F4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1 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: الجماعات القبلية وغير القبلية فى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جنوب ال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صعيد فى النصف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</w:t>
      </w:r>
    </w:p>
    <w:p w14:paraId="78E3F0DF" w14:textId="77777777" w:rsidR="00E34AB2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الثانى من القرن  العشرين</w:t>
      </w:r>
      <w:r w:rsidRPr="00CA2D6E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 xml:space="preserve"> </w:t>
      </w:r>
      <w:r w:rsidRPr="003E3A2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-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مظاهر الثبات والتحول (بحث </w:t>
      </w:r>
    </w:p>
    <w:p w14:paraId="5B9C94EB" w14:textId="77777777" w:rsidR="00E34AB2" w:rsidRPr="00434756" w:rsidRDefault="00E34AB2" w:rsidP="00E34AB2">
      <w:pPr>
        <w:spacing w:after="0" w:line="360" w:lineRule="auto"/>
        <w:ind w:right="1701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lang w:bidi="ar-BH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ميدانى كبير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سينشر فى كتابين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) .                 </w:t>
      </w:r>
    </w:p>
    <w:p w14:paraId="2109E998" w14:textId="77777777" w:rsidR="00E34AB2" w:rsidRPr="00434756" w:rsidRDefault="00E34AB2" w:rsidP="00E34AB2">
      <w:pPr>
        <w:spacing w:after="0" w:line="360" w:lineRule="auto"/>
        <w:ind w:left="2160" w:right="1701" w:hanging="2160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2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التغيرات العالمية الحديثه 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ومدينة المستقبل ،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كتاب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قيد 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اعداد</w:t>
      </w:r>
      <w:r w:rsidRPr="0043475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</w:t>
      </w:r>
    </w:p>
    <w:p w14:paraId="1453271E" w14:textId="77777777" w:rsidR="00E34AB2" w:rsidRPr="005C6D1E" w:rsidRDefault="00E34AB2" w:rsidP="00E34AB2">
      <w:pPr>
        <w:spacing w:after="0" w:line="360" w:lineRule="auto"/>
        <w:ind w:right="1701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BH"/>
        </w:rPr>
      </w:pPr>
      <w:r w:rsidRPr="005C6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>3</w:t>
      </w:r>
      <w:r w:rsidRPr="00EC111D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5C6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 </w:t>
      </w:r>
      <w:r w:rsidRPr="005C6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: النظرية الاجتماعيه </w:t>
      </w:r>
      <w:r w:rsidRPr="00CA2D6E">
        <w:rPr>
          <w:rFonts w:ascii="Times New Roman" w:eastAsia="Times New Roman" w:hAnsi="Times New Roman" w:cs="Times New Roman" w:hint="cs"/>
          <w:sz w:val="28"/>
          <w:szCs w:val="28"/>
          <w:rtl/>
          <w:lang w:bidi="ar-BH"/>
        </w:rPr>
        <w:t>-</w:t>
      </w:r>
      <w:r w:rsidRPr="005C6D1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BH"/>
        </w:rPr>
        <w:t xml:space="preserve"> التيارات الحديثة .                                 </w:t>
      </w:r>
    </w:p>
    <w:p w14:paraId="55105488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6E87CCCE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6AC8EE26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396516A0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7621C479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087B59AF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7F2C4EA2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61D1A8AB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43407FDD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1C760FAA" w14:textId="77777777" w:rsidR="00E34AB2" w:rsidRDefault="00E34AB2" w:rsidP="00E34AB2">
      <w:pPr>
        <w:rPr>
          <w:rFonts w:eastAsia="Times New Roman"/>
          <w:rtl/>
          <w:lang w:bidi="ar-EG"/>
        </w:rPr>
      </w:pPr>
    </w:p>
    <w:p w14:paraId="22567403" w14:textId="77777777" w:rsidR="007B2F52" w:rsidRDefault="007B2F52"/>
    <w:sectPr w:rsidR="007B2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C6"/>
    <w:rsid w:val="007B2F52"/>
    <w:rsid w:val="00AC3BC6"/>
    <w:rsid w:val="00E34AB2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B6D6B-DB53-4101-9413-11A0E818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B2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2023-07-21T16:53:00Z</dcterms:created>
  <dcterms:modified xsi:type="dcterms:W3CDTF">2023-07-21T16:53:00Z</dcterms:modified>
</cp:coreProperties>
</file>